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7779" w14:textId="77777777" w:rsidR="00B43FC9" w:rsidRDefault="00B43FC9" w:rsidP="00B43FC9">
      <w:pPr>
        <w:jc w:val="center"/>
        <w:rPr>
          <w:rFonts w:asciiTheme="minorEastAsia" w:hAnsiTheme="minorEastAsia"/>
          <w:szCs w:val="21"/>
        </w:rPr>
      </w:pPr>
      <w:r>
        <w:rPr>
          <w:rFonts w:asciiTheme="minorEastAsia" w:hAnsiTheme="minorEastAsia" w:hint="eastAsia"/>
          <w:szCs w:val="21"/>
        </w:rPr>
        <w:t>【原稿案】</w:t>
      </w:r>
    </w:p>
    <w:p w14:paraId="71ED59C9" w14:textId="77777777" w:rsidR="00B43FC9" w:rsidRDefault="00B43FC9" w:rsidP="00D72A5B">
      <w:pPr>
        <w:rPr>
          <w:rFonts w:asciiTheme="minorEastAsia" w:hAnsiTheme="minorEastAsia" w:hint="eastAsia"/>
          <w:szCs w:val="21"/>
        </w:rPr>
      </w:pPr>
    </w:p>
    <w:p w14:paraId="399A6589" w14:textId="77777777" w:rsidR="008C7729" w:rsidRPr="00566E2F" w:rsidRDefault="00F04C4E" w:rsidP="00F04C4E">
      <w:pPr>
        <w:jc w:val="left"/>
        <w:rPr>
          <w:rFonts w:asciiTheme="minorEastAsia" w:hAnsiTheme="minorEastAsia"/>
          <w:szCs w:val="21"/>
        </w:rPr>
      </w:pPr>
      <w:r w:rsidRPr="00566E2F">
        <w:rPr>
          <w:rFonts w:asciiTheme="minorEastAsia" w:hAnsiTheme="minorEastAsia" w:hint="eastAsia"/>
          <w:szCs w:val="21"/>
        </w:rPr>
        <w:t>（大阪府からのお知らせ）</w:t>
      </w:r>
      <w:r w:rsidR="008C7729" w:rsidRPr="00566E2F">
        <w:rPr>
          <w:rFonts w:asciiTheme="minorEastAsia" w:hAnsiTheme="minorEastAsia" w:hint="eastAsia"/>
          <w:szCs w:val="21"/>
        </w:rPr>
        <w:t>「大阪府石綿飛散防止対策セミナー」のご案内</w:t>
      </w:r>
    </w:p>
    <w:p w14:paraId="733619CD" w14:textId="77777777" w:rsidR="008C7729" w:rsidRPr="00566E2F" w:rsidRDefault="008C7729" w:rsidP="008C7729">
      <w:pPr>
        <w:rPr>
          <w:rFonts w:asciiTheme="minorEastAsia" w:hAnsiTheme="minorEastAsia"/>
          <w:szCs w:val="21"/>
        </w:rPr>
      </w:pPr>
    </w:p>
    <w:p w14:paraId="7EF81390" w14:textId="77777777" w:rsidR="00D72A5B" w:rsidRDefault="00353769" w:rsidP="00D72A5B">
      <w:pPr>
        <w:ind w:firstLineChars="100" w:firstLine="210"/>
      </w:pPr>
      <w:r>
        <w:rPr>
          <w:rFonts w:hint="eastAsia"/>
        </w:rPr>
        <w:t>本府では、石綿（アスベスト）を使用した建築物等の解体・改造・補修工事において、発注者と施工者の皆さまに大気汚染防止法及び府条例に定められた責務を果たし、石綿飛散防止対策を徹底していただくため、大阪府が定める「石綿飛散防止推進月間」である</w:t>
      </w:r>
      <w:r w:rsidR="00D72A5B">
        <w:rPr>
          <w:rFonts w:hint="eastAsia"/>
        </w:rPr>
        <w:t>６</w:t>
      </w:r>
      <w:r>
        <w:t>月に石綿飛散防止対策セミナーを毎年開催しています。</w:t>
      </w:r>
    </w:p>
    <w:p w14:paraId="229A5DC1" w14:textId="77777777" w:rsidR="00D72A5B" w:rsidRDefault="00353769" w:rsidP="00D72A5B">
      <w:pPr>
        <w:ind w:firstLineChars="100" w:firstLine="210"/>
      </w:pPr>
      <w:r>
        <w:rPr>
          <w:rFonts w:hint="eastAsia"/>
        </w:rPr>
        <w:t>今年度のセミナーでは、阪神・淡路大震災発生から</w:t>
      </w:r>
      <w:r>
        <w:t>30</w:t>
      </w:r>
      <w:r>
        <w:t>年の節目を迎えることから、「災害時における石綿飛散防</w:t>
      </w:r>
      <w:r>
        <w:rPr>
          <w:rFonts w:hint="eastAsia"/>
        </w:rPr>
        <w:t>止対策」をテーマに、事業者・行政・府民等が発災時にとるべき対応や平時から備えておくべき取組のほか、能登半島地震における現状、その他の最新の規制情報などをお伝えします。</w:t>
      </w:r>
    </w:p>
    <w:p w14:paraId="7FD20B02" w14:textId="1A935E6E" w:rsidR="008C7729" w:rsidRPr="00D72A5B" w:rsidRDefault="002D60A9" w:rsidP="00D72A5B">
      <w:pPr>
        <w:ind w:firstLineChars="100" w:firstLine="210"/>
      </w:pPr>
      <w:r w:rsidRPr="00566E2F">
        <w:rPr>
          <w:rFonts w:asciiTheme="minorEastAsia" w:hAnsiTheme="minorEastAsia" w:hint="eastAsia"/>
          <w:szCs w:val="21"/>
        </w:rPr>
        <w:t>是非ご参加ください。</w:t>
      </w:r>
    </w:p>
    <w:p w14:paraId="37FD4BEE" w14:textId="77777777" w:rsidR="008C7729" w:rsidRDefault="008C7729" w:rsidP="008C7729">
      <w:pPr>
        <w:rPr>
          <w:rFonts w:asciiTheme="minorEastAsia" w:hAnsiTheme="minorEastAsia"/>
          <w:szCs w:val="21"/>
        </w:rPr>
      </w:pPr>
      <w:r w:rsidRPr="00566E2F">
        <w:rPr>
          <w:rFonts w:asciiTheme="minorEastAsia" w:hAnsiTheme="minorEastAsia" w:hint="eastAsia"/>
          <w:szCs w:val="21"/>
        </w:rPr>
        <w:t xml:space="preserve"> </w:t>
      </w:r>
    </w:p>
    <w:p w14:paraId="0B56BB36" w14:textId="77777777" w:rsidR="00CD4F51" w:rsidRPr="00566E2F" w:rsidRDefault="00CD4F51" w:rsidP="00CD4F51">
      <w:pPr>
        <w:jc w:val="center"/>
        <w:rPr>
          <w:rFonts w:asciiTheme="minorEastAsia" w:hAnsiTheme="minorEastAsia"/>
          <w:szCs w:val="21"/>
        </w:rPr>
      </w:pPr>
      <w:r>
        <w:rPr>
          <w:rFonts w:asciiTheme="minorEastAsia" w:hAnsiTheme="minorEastAsia" w:hint="eastAsia"/>
          <w:szCs w:val="21"/>
        </w:rPr>
        <w:t>記</w:t>
      </w:r>
    </w:p>
    <w:p w14:paraId="1958C09D" w14:textId="77777777" w:rsidR="008C7729" w:rsidRPr="00566E2F" w:rsidRDefault="008C7729" w:rsidP="008C7729">
      <w:pPr>
        <w:rPr>
          <w:rFonts w:asciiTheme="minorEastAsia" w:hAnsiTheme="minorEastAsia"/>
          <w:szCs w:val="21"/>
        </w:rPr>
      </w:pPr>
    </w:p>
    <w:p w14:paraId="7CE21123" w14:textId="5311324D" w:rsidR="008C7729" w:rsidRPr="00566E2F" w:rsidRDefault="008C7729" w:rsidP="008C7729">
      <w:pPr>
        <w:rPr>
          <w:rFonts w:asciiTheme="minorEastAsia" w:hAnsiTheme="minorEastAsia"/>
          <w:szCs w:val="21"/>
        </w:rPr>
      </w:pPr>
      <w:r w:rsidRPr="00566E2F">
        <w:rPr>
          <w:rFonts w:asciiTheme="minorEastAsia" w:hAnsiTheme="minorEastAsia" w:hint="eastAsia"/>
          <w:szCs w:val="21"/>
        </w:rPr>
        <w:t xml:space="preserve">【開催日時】　</w:t>
      </w:r>
      <w:r w:rsidR="009F4A6B">
        <w:rPr>
          <w:rFonts w:asciiTheme="minorEastAsia" w:hAnsiTheme="minorEastAsia" w:hint="eastAsia"/>
          <w:szCs w:val="21"/>
        </w:rPr>
        <w:t>令和</w:t>
      </w:r>
      <w:r w:rsidR="00E96863">
        <w:rPr>
          <w:rFonts w:asciiTheme="minorEastAsia" w:hAnsiTheme="minorEastAsia" w:hint="eastAsia"/>
          <w:szCs w:val="21"/>
        </w:rPr>
        <w:t>７</w:t>
      </w:r>
      <w:r w:rsidR="00D14BDB" w:rsidRPr="00566E2F">
        <w:rPr>
          <w:rFonts w:asciiTheme="minorEastAsia" w:hAnsiTheme="minorEastAsia" w:hint="eastAsia"/>
          <w:szCs w:val="21"/>
        </w:rPr>
        <w:t>年</w:t>
      </w:r>
      <w:r w:rsidR="00D72A5B">
        <w:rPr>
          <w:rFonts w:asciiTheme="minorEastAsia" w:hAnsiTheme="minorEastAsia" w:hint="eastAsia"/>
          <w:szCs w:val="21"/>
        </w:rPr>
        <w:t>６</w:t>
      </w:r>
      <w:r w:rsidRPr="00566E2F">
        <w:rPr>
          <w:rFonts w:asciiTheme="minorEastAsia" w:hAnsiTheme="minorEastAsia" w:hint="eastAsia"/>
          <w:szCs w:val="21"/>
        </w:rPr>
        <w:t>月</w:t>
      </w:r>
      <w:r w:rsidR="009D6CE1">
        <w:rPr>
          <w:rFonts w:asciiTheme="minorEastAsia" w:hAnsiTheme="minorEastAsia" w:hint="eastAsia"/>
          <w:szCs w:val="21"/>
        </w:rPr>
        <w:t>27</w:t>
      </w:r>
      <w:r w:rsidRPr="00566E2F">
        <w:rPr>
          <w:rFonts w:asciiTheme="minorEastAsia" w:hAnsiTheme="minorEastAsia" w:hint="eastAsia"/>
          <w:szCs w:val="21"/>
        </w:rPr>
        <w:t>日</w:t>
      </w:r>
      <w:r w:rsidR="00466E44" w:rsidRPr="00566E2F">
        <w:rPr>
          <w:rFonts w:asciiTheme="minorEastAsia" w:hAnsiTheme="minorEastAsia" w:hint="eastAsia"/>
          <w:szCs w:val="21"/>
        </w:rPr>
        <w:t>（</w:t>
      </w:r>
      <w:r w:rsidR="009D6CE1">
        <w:rPr>
          <w:rFonts w:asciiTheme="minorEastAsia" w:hAnsiTheme="minorEastAsia" w:hint="eastAsia"/>
          <w:szCs w:val="21"/>
        </w:rPr>
        <w:t>金</w:t>
      </w:r>
      <w:r w:rsidR="00466E44" w:rsidRPr="00566E2F">
        <w:rPr>
          <w:rFonts w:asciiTheme="minorEastAsia" w:hAnsiTheme="minorEastAsia" w:hint="eastAsia"/>
          <w:szCs w:val="21"/>
        </w:rPr>
        <w:t>）</w:t>
      </w:r>
      <w:r w:rsidR="00177E2D">
        <w:rPr>
          <w:rFonts w:asciiTheme="minorEastAsia" w:hAnsiTheme="minorEastAsia" w:hint="eastAsia"/>
          <w:szCs w:val="21"/>
        </w:rPr>
        <w:t>13</w:t>
      </w:r>
      <w:r w:rsidRPr="00566E2F">
        <w:rPr>
          <w:rFonts w:asciiTheme="minorEastAsia" w:hAnsiTheme="minorEastAsia" w:hint="eastAsia"/>
          <w:szCs w:val="21"/>
        </w:rPr>
        <w:t>時</w:t>
      </w:r>
      <w:r w:rsidR="009D6CE1">
        <w:rPr>
          <w:rFonts w:asciiTheme="minorEastAsia" w:hAnsiTheme="minorEastAsia" w:hint="eastAsia"/>
          <w:szCs w:val="21"/>
        </w:rPr>
        <w:t>30</w:t>
      </w:r>
      <w:r w:rsidR="00177E2D">
        <w:rPr>
          <w:rFonts w:asciiTheme="minorEastAsia" w:hAnsiTheme="minorEastAsia" w:hint="eastAsia"/>
          <w:szCs w:val="21"/>
        </w:rPr>
        <w:t>分</w:t>
      </w:r>
      <w:r w:rsidRPr="00566E2F">
        <w:rPr>
          <w:rFonts w:asciiTheme="minorEastAsia" w:hAnsiTheme="minorEastAsia" w:hint="eastAsia"/>
          <w:szCs w:val="21"/>
        </w:rPr>
        <w:t>か</w:t>
      </w:r>
      <w:r w:rsidR="000B535F">
        <w:rPr>
          <w:rFonts w:asciiTheme="minorEastAsia" w:hAnsiTheme="minorEastAsia" w:hint="eastAsia"/>
          <w:szCs w:val="21"/>
        </w:rPr>
        <w:t>ら16</w:t>
      </w:r>
      <w:r w:rsidRPr="00566E2F">
        <w:rPr>
          <w:rFonts w:asciiTheme="minorEastAsia" w:hAnsiTheme="minorEastAsia" w:hint="eastAsia"/>
          <w:szCs w:val="21"/>
        </w:rPr>
        <w:t>時</w:t>
      </w:r>
      <w:r w:rsidR="009D6CE1">
        <w:rPr>
          <w:rFonts w:asciiTheme="minorEastAsia" w:hAnsiTheme="minorEastAsia" w:hint="eastAsia"/>
          <w:szCs w:val="21"/>
        </w:rPr>
        <w:t>15</w:t>
      </w:r>
      <w:r w:rsidR="000B535F">
        <w:rPr>
          <w:rFonts w:asciiTheme="minorEastAsia" w:hAnsiTheme="minorEastAsia" w:hint="eastAsia"/>
          <w:szCs w:val="21"/>
        </w:rPr>
        <w:t>分（1</w:t>
      </w:r>
      <w:r w:rsidR="006E1F82">
        <w:rPr>
          <w:rFonts w:asciiTheme="minorEastAsia" w:hAnsiTheme="minorEastAsia" w:hint="eastAsia"/>
          <w:szCs w:val="21"/>
        </w:rPr>
        <w:t>2</w:t>
      </w:r>
      <w:r w:rsidR="000B535F">
        <w:rPr>
          <w:rFonts w:asciiTheme="minorEastAsia" w:hAnsiTheme="minorEastAsia" w:hint="eastAsia"/>
          <w:szCs w:val="21"/>
        </w:rPr>
        <w:t>時</w:t>
      </w:r>
      <w:r w:rsidR="009D6CE1">
        <w:rPr>
          <w:rFonts w:asciiTheme="minorEastAsia" w:hAnsiTheme="minorEastAsia" w:hint="eastAsia"/>
          <w:szCs w:val="21"/>
        </w:rPr>
        <w:t>45</w:t>
      </w:r>
      <w:r w:rsidR="00566E2F" w:rsidRPr="00566E2F">
        <w:rPr>
          <w:rFonts w:asciiTheme="minorEastAsia" w:hAnsiTheme="minorEastAsia" w:hint="eastAsia"/>
          <w:szCs w:val="21"/>
        </w:rPr>
        <w:t>分開場）</w:t>
      </w:r>
    </w:p>
    <w:p w14:paraId="07B85E36" w14:textId="77777777" w:rsidR="008C7729" w:rsidRPr="00D72A5B" w:rsidRDefault="008C7729" w:rsidP="008C7729">
      <w:pPr>
        <w:rPr>
          <w:rFonts w:asciiTheme="minorEastAsia" w:hAnsiTheme="minorEastAsia"/>
          <w:szCs w:val="21"/>
        </w:rPr>
      </w:pPr>
    </w:p>
    <w:p w14:paraId="4702DFB6" w14:textId="5A3AF5A5" w:rsidR="00466E44" w:rsidRPr="00566E2F" w:rsidRDefault="008C7729" w:rsidP="00466E44">
      <w:pPr>
        <w:rPr>
          <w:rFonts w:asciiTheme="minorEastAsia" w:hAnsiTheme="minorEastAsia"/>
          <w:szCs w:val="21"/>
        </w:rPr>
      </w:pPr>
      <w:r w:rsidRPr="00566E2F">
        <w:rPr>
          <w:rFonts w:asciiTheme="minorEastAsia" w:hAnsiTheme="minorEastAsia" w:hint="eastAsia"/>
          <w:szCs w:val="21"/>
        </w:rPr>
        <w:t xml:space="preserve">【場所】　　　</w:t>
      </w:r>
      <w:r w:rsidR="00D425C7" w:rsidRPr="00D425C7">
        <w:rPr>
          <w:rFonts w:asciiTheme="minorEastAsia" w:hAnsiTheme="minorEastAsia" w:hint="eastAsia"/>
          <w:szCs w:val="21"/>
        </w:rPr>
        <w:t>コミ協ひがしなり区民センター（東成区民センター）</w:t>
      </w:r>
      <w:r w:rsidR="009F4A6B" w:rsidRPr="009F4A6B">
        <w:rPr>
          <w:rFonts w:asciiTheme="minorEastAsia" w:hAnsiTheme="minorEastAsia" w:hint="eastAsia"/>
          <w:szCs w:val="21"/>
        </w:rPr>
        <w:t xml:space="preserve">　２階　大ホール</w:t>
      </w:r>
    </w:p>
    <w:p w14:paraId="544D1565" w14:textId="77777777" w:rsidR="00566E2F" w:rsidRPr="00566E2F" w:rsidRDefault="00566E2F" w:rsidP="00566E2F">
      <w:pPr>
        <w:rPr>
          <w:rFonts w:asciiTheme="minorEastAsia" w:hAnsiTheme="minorEastAsia"/>
          <w:szCs w:val="21"/>
        </w:rPr>
      </w:pPr>
      <w:r w:rsidRPr="00566E2F">
        <w:rPr>
          <w:rFonts w:asciiTheme="minorEastAsia" w:hAnsiTheme="minorEastAsia" w:hint="eastAsia"/>
          <w:szCs w:val="21"/>
        </w:rPr>
        <w:t xml:space="preserve">　　　　　　　</w:t>
      </w:r>
      <w:r w:rsidR="009F4A6B" w:rsidRPr="009F4A6B">
        <w:rPr>
          <w:rFonts w:asciiTheme="minorEastAsia" w:hAnsiTheme="minorEastAsia" w:hint="eastAsia"/>
          <w:szCs w:val="21"/>
        </w:rPr>
        <w:t>大阪市東成区大今里西３－２－１７</w:t>
      </w:r>
    </w:p>
    <w:p w14:paraId="2C3A9A16" w14:textId="77777777" w:rsidR="00566E2F" w:rsidRPr="00566E2F" w:rsidRDefault="00566E2F" w:rsidP="009F4A6B">
      <w:pPr>
        <w:ind w:leftChars="700" w:left="1680" w:hangingChars="100" w:hanging="210"/>
        <w:rPr>
          <w:rFonts w:asciiTheme="minorEastAsia" w:hAnsiTheme="minorEastAsia"/>
          <w:szCs w:val="21"/>
        </w:rPr>
      </w:pPr>
      <w:r w:rsidRPr="00566E2F">
        <w:rPr>
          <w:rFonts w:asciiTheme="minorEastAsia" w:hAnsiTheme="minorEastAsia" w:hint="eastAsia"/>
          <w:szCs w:val="21"/>
        </w:rPr>
        <w:t>（最寄駅：</w:t>
      </w:r>
      <w:r w:rsidR="009F4A6B">
        <w:rPr>
          <w:rFonts w:asciiTheme="minorEastAsia" w:hAnsiTheme="minorEastAsia" w:hint="eastAsia"/>
          <w:szCs w:val="21"/>
        </w:rPr>
        <w:t>大阪メトロ千日前線・今里筋線「今里」駅２</w:t>
      </w:r>
      <w:r w:rsidR="009F4A6B" w:rsidRPr="009F4A6B">
        <w:rPr>
          <w:rFonts w:asciiTheme="minorEastAsia" w:hAnsiTheme="minorEastAsia" w:hint="eastAsia"/>
          <w:szCs w:val="21"/>
        </w:rPr>
        <w:t>番出口</w:t>
      </w:r>
      <w:r w:rsidRPr="00566E2F">
        <w:rPr>
          <w:rFonts w:asciiTheme="minorEastAsia" w:hAnsiTheme="minorEastAsia" w:hint="eastAsia"/>
          <w:szCs w:val="21"/>
        </w:rPr>
        <w:t>）</w:t>
      </w:r>
    </w:p>
    <w:p w14:paraId="5F360207" w14:textId="28606A28" w:rsidR="00D84F70" w:rsidRDefault="008C7729" w:rsidP="00D84F70">
      <w:pPr>
        <w:spacing w:line="400" w:lineRule="exact"/>
        <w:ind w:left="420" w:hangingChars="200" w:hanging="420"/>
        <w:jc w:val="left"/>
        <w:rPr>
          <w:rFonts w:asciiTheme="minorEastAsia" w:hAnsiTheme="minorEastAsia"/>
          <w:szCs w:val="21"/>
        </w:rPr>
      </w:pPr>
      <w:r w:rsidRPr="00566E2F">
        <w:rPr>
          <w:rFonts w:asciiTheme="minorEastAsia" w:hAnsiTheme="minorEastAsia" w:hint="eastAsia"/>
          <w:szCs w:val="21"/>
        </w:rPr>
        <w:t xml:space="preserve">【内容】　　</w:t>
      </w:r>
      <w:r w:rsidR="00566E2F" w:rsidRPr="00566E2F">
        <w:rPr>
          <w:rFonts w:asciiTheme="minorEastAsia" w:hAnsiTheme="minorEastAsia" w:hint="eastAsia"/>
          <w:szCs w:val="21"/>
        </w:rPr>
        <w:t>（１）</w:t>
      </w:r>
      <w:r w:rsidR="009D6CE1">
        <w:rPr>
          <w:rFonts w:asciiTheme="minorEastAsia" w:hAnsiTheme="minorEastAsia" w:hint="eastAsia"/>
          <w:szCs w:val="21"/>
        </w:rPr>
        <w:t>災害時におけるアスベスト飛散防止対策について</w:t>
      </w:r>
    </w:p>
    <w:p w14:paraId="04D5BA7A" w14:textId="6A9A4CED" w:rsidR="00D425C7" w:rsidRDefault="0081773B" w:rsidP="00D425C7">
      <w:pPr>
        <w:spacing w:line="400" w:lineRule="exact"/>
        <w:ind w:leftChars="200" w:left="420" w:firstLineChars="800" w:firstLine="1680"/>
        <w:jc w:val="left"/>
        <w:rPr>
          <w:rFonts w:asciiTheme="minorEastAsia" w:hAnsiTheme="minorEastAsia"/>
          <w:color w:val="000000" w:themeColor="text1"/>
          <w:szCs w:val="21"/>
        </w:rPr>
      </w:pPr>
      <w:r>
        <w:rPr>
          <w:rFonts w:asciiTheme="minorEastAsia" w:hAnsiTheme="minorEastAsia" w:hint="eastAsia"/>
          <w:color w:val="000000" w:themeColor="text1"/>
          <w:szCs w:val="21"/>
        </w:rPr>
        <w:t>国立</w:t>
      </w:r>
      <w:r w:rsidRPr="0081773B">
        <w:rPr>
          <w:rFonts w:asciiTheme="minorEastAsia" w:hAnsiTheme="minorEastAsia" w:hint="eastAsia"/>
          <w:color w:val="000000" w:themeColor="text1"/>
          <w:szCs w:val="21"/>
        </w:rPr>
        <w:t>研究開発法人 国立環境研究所　資源循環領域</w:t>
      </w:r>
    </w:p>
    <w:p w14:paraId="68265B6E" w14:textId="3E323B77" w:rsidR="00D425C7" w:rsidRDefault="0081773B" w:rsidP="0081773B">
      <w:pPr>
        <w:spacing w:line="400" w:lineRule="exact"/>
        <w:ind w:firstLineChars="1000" w:firstLine="2100"/>
        <w:jc w:val="left"/>
        <w:rPr>
          <w:rFonts w:asciiTheme="minorEastAsia" w:hAnsiTheme="minorEastAsia"/>
          <w:color w:val="000000" w:themeColor="text1"/>
          <w:szCs w:val="21"/>
        </w:rPr>
      </w:pPr>
      <w:r w:rsidRPr="0081773B">
        <w:rPr>
          <w:rFonts w:asciiTheme="minorEastAsia" w:hAnsiTheme="minorEastAsia" w:hint="eastAsia"/>
          <w:color w:val="000000" w:themeColor="text1"/>
          <w:szCs w:val="21"/>
        </w:rPr>
        <w:t>上級主席研究員　寺園　淳</w:t>
      </w:r>
    </w:p>
    <w:p w14:paraId="1DC625EE" w14:textId="3B1E6737" w:rsidR="00D84F70" w:rsidRPr="00D425C7" w:rsidRDefault="00566E2F" w:rsidP="00D425C7">
      <w:pPr>
        <w:spacing w:line="400" w:lineRule="exact"/>
        <w:ind w:firstLineChars="600" w:firstLine="1260"/>
        <w:jc w:val="left"/>
        <w:rPr>
          <w:rFonts w:asciiTheme="minorEastAsia" w:hAnsiTheme="minorEastAsia"/>
          <w:color w:val="000000" w:themeColor="text1"/>
          <w:szCs w:val="21"/>
        </w:rPr>
      </w:pPr>
      <w:r w:rsidRPr="00566E2F">
        <w:rPr>
          <w:rFonts w:asciiTheme="minorEastAsia" w:hAnsiTheme="minorEastAsia" w:hint="eastAsia"/>
          <w:szCs w:val="21"/>
        </w:rPr>
        <w:t>（２）</w:t>
      </w:r>
      <w:r w:rsidR="0081773B" w:rsidRPr="0081773B">
        <w:rPr>
          <w:rFonts w:asciiTheme="minorEastAsia" w:hAnsiTheme="minorEastAsia" w:hint="eastAsia"/>
          <w:szCs w:val="21"/>
        </w:rPr>
        <w:t>能登半島地震における石綿飛散防止対策について</w:t>
      </w:r>
    </w:p>
    <w:p w14:paraId="4CF98A6E" w14:textId="77777777" w:rsidR="0081773B" w:rsidRDefault="0081773B" w:rsidP="0081773B">
      <w:pPr>
        <w:spacing w:line="400" w:lineRule="exact"/>
        <w:ind w:firstLineChars="1000" w:firstLine="2100"/>
        <w:jc w:val="left"/>
        <w:rPr>
          <w:rFonts w:asciiTheme="minorEastAsia" w:hAnsiTheme="minorEastAsia"/>
        </w:rPr>
      </w:pPr>
      <w:r w:rsidRPr="0081773B">
        <w:rPr>
          <w:rFonts w:asciiTheme="minorEastAsia" w:hAnsiTheme="minorEastAsia" w:hint="eastAsia"/>
        </w:rPr>
        <w:t>NPO法人 中皮腫・じん肺・アスベストセンター</w:t>
      </w:r>
    </w:p>
    <w:p w14:paraId="01D860BE" w14:textId="69D5DFD9" w:rsidR="0081773B" w:rsidRDefault="0081773B" w:rsidP="0081773B">
      <w:pPr>
        <w:spacing w:line="400" w:lineRule="exact"/>
        <w:ind w:firstLineChars="1000" w:firstLine="2100"/>
        <w:jc w:val="left"/>
        <w:rPr>
          <w:rFonts w:asciiTheme="minorEastAsia" w:hAnsiTheme="minorEastAsia"/>
        </w:rPr>
      </w:pPr>
      <w:r w:rsidRPr="0081773B">
        <w:rPr>
          <w:rFonts w:asciiTheme="minorEastAsia" w:hAnsiTheme="minorEastAsia" w:hint="eastAsia"/>
        </w:rPr>
        <w:t>事務局長　永倉　冬史</w:t>
      </w:r>
    </w:p>
    <w:p w14:paraId="735FA636" w14:textId="45CD7B8E" w:rsidR="00177E2D" w:rsidRPr="00177E2D" w:rsidRDefault="00566E2F" w:rsidP="00D72A5B">
      <w:pPr>
        <w:spacing w:line="400" w:lineRule="exact"/>
        <w:ind w:leftChars="600" w:left="1890" w:hangingChars="300" w:hanging="630"/>
        <w:jc w:val="left"/>
        <w:rPr>
          <w:rFonts w:asciiTheme="minorEastAsia" w:hAnsiTheme="minorEastAsia"/>
          <w:szCs w:val="21"/>
        </w:rPr>
      </w:pPr>
      <w:r w:rsidRPr="00566E2F">
        <w:rPr>
          <w:rFonts w:asciiTheme="minorEastAsia" w:hAnsiTheme="minorEastAsia" w:hint="eastAsia"/>
          <w:szCs w:val="21"/>
        </w:rPr>
        <w:t>（３）</w:t>
      </w:r>
      <w:r w:rsidR="0081773B" w:rsidRPr="0081773B">
        <w:rPr>
          <w:rFonts w:asciiTheme="minorEastAsia" w:hAnsiTheme="minorEastAsia" w:hint="eastAsia"/>
          <w:szCs w:val="21"/>
        </w:rPr>
        <w:t>工作物の事前調査者資格要件の義務化及び</w:t>
      </w:r>
      <w:r w:rsidR="00E96863" w:rsidRPr="0081773B">
        <w:rPr>
          <w:rFonts w:asciiTheme="minorEastAsia" w:hAnsiTheme="minorEastAsia" w:hint="eastAsia"/>
          <w:szCs w:val="21"/>
        </w:rPr>
        <w:t>職場における熱中症対策の強化について</w:t>
      </w:r>
      <w:r w:rsidR="0081773B" w:rsidRPr="0081773B">
        <w:rPr>
          <w:rFonts w:asciiTheme="minorEastAsia" w:hAnsiTheme="minorEastAsia" w:hint="eastAsia"/>
          <w:szCs w:val="21"/>
        </w:rPr>
        <w:t xml:space="preserve">　</w:t>
      </w:r>
    </w:p>
    <w:p w14:paraId="3778636C" w14:textId="0C57E94C" w:rsidR="00566E2F" w:rsidRDefault="006E1F82" w:rsidP="0081773B">
      <w:pPr>
        <w:spacing w:line="400" w:lineRule="exact"/>
        <w:ind w:firstLineChars="600" w:firstLine="1260"/>
        <w:jc w:val="left"/>
        <w:rPr>
          <w:rFonts w:asciiTheme="minorEastAsia" w:hAnsiTheme="minorEastAsia"/>
          <w:szCs w:val="21"/>
        </w:rPr>
      </w:pPr>
      <w:r>
        <w:rPr>
          <w:rFonts w:asciiTheme="minorEastAsia" w:hAnsiTheme="minorEastAsia" w:hint="eastAsia"/>
          <w:szCs w:val="21"/>
        </w:rPr>
        <w:t xml:space="preserve">　　　　</w:t>
      </w:r>
      <w:r w:rsidR="0081773B" w:rsidRPr="0081773B">
        <w:rPr>
          <w:rFonts w:asciiTheme="minorEastAsia" w:hAnsiTheme="minorEastAsia" w:hint="eastAsia"/>
          <w:szCs w:val="21"/>
        </w:rPr>
        <w:t>大阪労働局労働基準部健康課　地方労働衛生専門官　宮島　資尚</w:t>
      </w:r>
    </w:p>
    <w:p w14:paraId="26817363" w14:textId="75DEE262" w:rsidR="00D425C7" w:rsidRDefault="00D425C7" w:rsidP="00177E2D">
      <w:pPr>
        <w:spacing w:line="400" w:lineRule="exact"/>
        <w:ind w:firstLineChars="600" w:firstLine="1260"/>
        <w:jc w:val="left"/>
        <w:rPr>
          <w:rFonts w:asciiTheme="minorEastAsia" w:hAnsiTheme="minorEastAsia"/>
          <w:szCs w:val="21"/>
        </w:rPr>
      </w:pPr>
      <w:r>
        <w:rPr>
          <w:rFonts w:asciiTheme="minorEastAsia" w:hAnsiTheme="minorEastAsia" w:hint="eastAsia"/>
          <w:szCs w:val="21"/>
        </w:rPr>
        <w:t>（４）</w:t>
      </w:r>
      <w:r w:rsidR="0081773B" w:rsidRPr="0081773B">
        <w:rPr>
          <w:rFonts w:asciiTheme="minorEastAsia" w:hAnsiTheme="minorEastAsia" w:hint="eastAsia"/>
          <w:szCs w:val="21"/>
        </w:rPr>
        <w:t>発注者・事業者が行うべきリスクコミュニケーション</w:t>
      </w:r>
    </w:p>
    <w:p w14:paraId="43C08573" w14:textId="08904079" w:rsidR="00D425C7" w:rsidRDefault="00D425C7" w:rsidP="00177E2D">
      <w:pPr>
        <w:spacing w:line="400" w:lineRule="exact"/>
        <w:ind w:firstLineChars="600" w:firstLine="1260"/>
        <w:jc w:val="left"/>
        <w:rPr>
          <w:rFonts w:asciiTheme="minorEastAsia" w:hAnsiTheme="minorEastAsia"/>
          <w:szCs w:val="21"/>
        </w:rPr>
      </w:pPr>
      <w:r>
        <w:rPr>
          <w:rFonts w:asciiTheme="minorEastAsia" w:hAnsiTheme="minorEastAsia" w:hint="eastAsia"/>
          <w:szCs w:val="21"/>
        </w:rPr>
        <w:t xml:space="preserve">　　　　</w:t>
      </w:r>
      <w:r w:rsidR="0081773B" w:rsidRPr="0081773B">
        <w:rPr>
          <w:rFonts w:asciiTheme="minorEastAsia" w:hAnsiTheme="minorEastAsia" w:hint="eastAsia"/>
          <w:szCs w:val="21"/>
        </w:rPr>
        <w:t>大阪府環境農林水産部事業所指導課</w:t>
      </w:r>
    </w:p>
    <w:p w14:paraId="0B6AB3CF" w14:textId="2230F27C" w:rsidR="00D425C7" w:rsidRDefault="00D425C7" w:rsidP="00177E2D">
      <w:pPr>
        <w:spacing w:line="400" w:lineRule="exact"/>
        <w:ind w:firstLineChars="600" w:firstLine="1260"/>
        <w:jc w:val="left"/>
        <w:rPr>
          <w:rFonts w:asciiTheme="minorEastAsia" w:hAnsiTheme="minorEastAsia"/>
          <w:szCs w:val="21"/>
        </w:rPr>
      </w:pPr>
      <w:r>
        <w:rPr>
          <w:rFonts w:asciiTheme="minorEastAsia" w:hAnsiTheme="minorEastAsia" w:hint="eastAsia"/>
          <w:szCs w:val="21"/>
        </w:rPr>
        <w:t>（５）</w:t>
      </w:r>
      <w:r w:rsidR="0081773B" w:rsidRPr="0081773B">
        <w:rPr>
          <w:rFonts w:asciiTheme="minorEastAsia" w:hAnsiTheme="minorEastAsia" w:hint="eastAsia"/>
          <w:szCs w:val="21"/>
        </w:rPr>
        <w:t>大阪府からのお知らせ</w:t>
      </w:r>
    </w:p>
    <w:p w14:paraId="122CEB45" w14:textId="77BC7593" w:rsidR="00D425C7" w:rsidRPr="00566E2F" w:rsidRDefault="00D425C7" w:rsidP="00177E2D">
      <w:pPr>
        <w:spacing w:line="400" w:lineRule="exact"/>
        <w:ind w:firstLineChars="600" w:firstLine="1260"/>
        <w:jc w:val="left"/>
        <w:rPr>
          <w:rFonts w:asciiTheme="minorEastAsia" w:hAnsiTheme="minorEastAsia"/>
          <w:szCs w:val="21"/>
        </w:rPr>
      </w:pPr>
      <w:r>
        <w:rPr>
          <w:rFonts w:asciiTheme="minorEastAsia" w:hAnsiTheme="minorEastAsia" w:hint="eastAsia"/>
          <w:szCs w:val="21"/>
        </w:rPr>
        <w:t xml:space="preserve">　　　　</w:t>
      </w:r>
      <w:r w:rsidRPr="00D425C7">
        <w:rPr>
          <w:rFonts w:asciiTheme="minorEastAsia" w:hAnsiTheme="minorEastAsia" w:hint="eastAsia"/>
          <w:szCs w:val="21"/>
        </w:rPr>
        <w:t>大阪府環境農林水産部事業所指導課</w:t>
      </w:r>
    </w:p>
    <w:p w14:paraId="208AFF2D" w14:textId="77777777" w:rsidR="00B36FC1" w:rsidRPr="00566E2F" w:rsidRDefault="00B36FC1" w:rsidP="008C7729">
      <w:pPr>
        <w:rPr>
          <w:rFonts w:asciiTheme="minorEastAsia" w:hAnsiTheme="minorEastAsia"/>
          <w:szCs w:val="21"/>
        </w:rPr>
      </w:pPr>
    </w:p>
    <w:p w14:paraId="0F6C2C21" w14:textId="77777777" w:rsidR="002A0C52" w:rsidRDefault="00B36FC1" w:rsidP="0047234D">
      <w:pPr>
        <w:ind w:left="1470" w:hangingChars="700" w:hanging="1470"/>
        <w:rPr>
          <w:rFonts w:asciiTheme="minorEastAsia" w:hAnsiTheme="minorEastAsia"/>
          <w:szCs w:val="21"/>
        </w:rPr>
      </w:pPr>
      <w:r w:rsidRPr="00566E2F">
        <w:rPr>
          <w:rFonts w:asciiTheme="minorEastAsia" w:hAnsiTheme="minorEastAsia" w:hint="eastAsia"/>
          <w:szCs w:val="21"/>
        </w:rPr>
        <w:t xml:space="preserve">【申し込み】　</w:t>
      </w:r>
      <w:r w:rsidR="00355CB1" w:rsidRPr="00355CB1">
        <w:rPr>
          <w:rFonts w:asciiTheme="minorEastAsia" w:hAnsiTheme="minorEastAsia" w:hint="eastAsia"/>
          <w:szCs w:val="21"/>
        </w:rPr>
        <w:t>大阪府</w:t>
      </w:r>
      <w:r w:rsidR="00391457">
        <w:rPr>
          <w:rFonts w:asciiTheme="minorEastAsia" w:hAnsiTheme="minorEastAsia" w:hint="eastAsia"/>
          <w:szCs w:val="21"/>
        </w:rPr>
        <w:t>行政オンラインシステム</w:t>
      </w:r>
      <w:r w:rsidR="00355CB1" w:rsidRPr="00355CB1">
        <w:rPr>
          <w:rFonts w:asciiTheme="minorEastAsia" w:hAnsiTheme="minorEastAsia" w:hint="eastAsia"/>
          <w:szCs w:val="21"/>
        </w:rPr>
        <w:t>からお願いします。</w:t>
      </w:r>
      <w:r w:rsidR="00355CB1">
        <w:rPr>
          <w:rFonts w:asciiTheme="minorEastAsia" w:hAnsiTheme="minorEastAsia" w:hint="eastAsia"/>
          <w:szCs w:val="21"/>
        </w:rPr>
        <w:t xml:space="preserve">　</w:t>
      </w:r>
    </w:p>
    <w:p w14:paraId="43E5AC1B" w14:textId="77777777" w:rsidR="00A23AA6" w:rsidRDefault="002A0C52" w:rsidP="00A23AA6">
      <w:pPr>
        <w:ind w:rightChars="-270" w:right="-567" w:firstLineChars="700" w:firstLine="1470"/>
        <w:jc w:val="left"/>
        <w:rPr>
          <w:rFonts w:asciiTheme="minorEastAsia" w:hAnsiTheme="minorEastAsia"/>
          <w:szCs w:val="21"/>
        </w:rPr>
      </w:pPr>
      <w:r>
        <w:rPr>
          <w:rFonts w:asciiTheme="minorEastAsia" w:hAnsiTheme="minorEastAsia" w:hint="eastAsia"/>
          <w:szCs w:val="21"/>
        </w:rPr>
        <w:t>申込み専用URL</w:t>
      </w:r>
    </w:p>
    <w:p w14:paraId="06C83799" w14:textId="52C5202E" w:rsidR="0081773B" w:rsidRPr="0081773B" w:rsidRDefault="00D72A5B" w:rsidP="0081773B">
      <w:pPr>
        <w:ind w:leftChars="700" w:left="1470"/>
      </w:pPr>
      <w:hyperlink r:id="rId7" w:history="1">
        <w:r w:rsidR="0081773B" w:rsidRPr="00171E3F">
          <w:rPr>
            <w:rStyle w:val="a8"/>
          </w:rPr>
          <w:t>https://lgpos.task-asp.net/cu/270008/ea/residents/procedures/apply/8755a7be-7684-4ae2-9d2f-99d9e1b9ec8c/start</w:t>
        </w:r>
      </w:hyperlink>
    </w:p>
    <w:p w14:paraId="232CEAC9" w14:textId="7709C9D4" w:rsidR="00355CB1" w:rsidRDefault="00355CB1" w:rsidP="0081773B">
      <w:pPr>
        <w:ind w:firstLineChars="700" w:firstLine="1470"/>
        <w:rPr>
          <w:rFonts w:asciiTheme="minorEastAsia" w:hAnsiTheme="minorEastAsia"/>
          <w:szCs w:val="21"/>
        </w:rPr>
      </w:pPr>
      <w:r>
        <w:rPr>
          <w:rFonts w:asciiTheme="minorEastAsia" w:hAnsiTheme="minorEastAsia" w:hint="eastAsia"/>
          <w:szCs w:val="21"/>
        </w:rPr>
        <w:lastRenderedPageBreak/>
        <w:t>※申込期間は令和</w:t>
      </w:r>
      <w:r w:rsidR="00E96863">
        <w:rPr>
          <w:rFonts w:asciiTheme="minorEastAsia" w:hAnsiTheme="minorEastAsia" w:hint="eastAsia"/>
          <w:szCs w:val="21"/>
        </w:rPr>
        <w:t>７</w:t>
      </w:r>
      <w:r>
        <w:rPr>
          <w:rFonts w:asciiTheme="minorEastAsia" w:hAnsiTheme="minorEastAsia" w:hint="eastAsia"/>
          <w:szCs w:val="21"/>
        </w:rPr>
        <w:t>年５月</w:t>
      </w:r>
      <w:r w:rsidR="0081773B">
        <w:rPr>
          <w:rFonts w:asciiTheme="minorEastAsia" w:hAnsiTheme="minorEastAsia" w:hint="eastAsia"/>
          <w:szCs w:val="21"/>
        </w:rPr>
        <w:t>12</w:t>
      </w:r>
      <w:r w:rsidR="009F4A6B">
        <w:rPr>
          <w:rFonts w:asciiTheme="minorEastAsia" w:hAnsiTheme="minorEastAsia" w:hint="eastAsia"/>
          <w:szCs w:val="21"/>
        </w:rPr>
        <w:t>日（月</w:t>
      </w:r>
      <w:r>
        <w:rPr>
          <w:rFonts w:asciiTheme="minorEastAsia" w:hAnsiTheme="minorEastAsia" w:hint="eastAsia"/>
          <w:szCs w:val="21"/>
        </w:rPr>
        <w:t>）14時から６月</w:t>
      </w:r>
      <w:r w:rsidR="00D425C7">
        <w:rPr>
          <w:rFonts w:asciiTheme="minorEastAsia" w:hAnsiTheme="minorEastAsia" w:hint="eastAsia"/>
          <w:szCs w:val="21"/>
        </w:rPr>
        <w:t>2</w:t>
      </w:r>
      <w:r w:rsidR="0081773B">
        <w:rPr>
          <w:rFonts w:asciiTheme="minorEastAsia" w:hAnsiTheme="minorEastAsia" w:hint="eastAsia"/>
          <w:szCs w:val="21"/>
        </w:rPr>
        <w:t>6</w:t>
      </w:r>
      <w:r>
        <w:rPr>
          <w:rFonts w:asciiTheme="minorEastAsia" w:hAnsiTheme="minorEastAsia" w:hint="eastAsia"/>
          <w:szCs w:val="21"/>
        </w:rPr>
        <w:t>日</w:t>
      </w:r>
      <w:r w:rsidR="009F4A6B">
        <w:rPr>
          <w:rFonts w:asciiTheme="minorEastAsia" w:hAnsiTheme="minorEastAsia" w:hint="eastAsia"/>
          <w:szCs w:val="21"/>
        </w:rPr>
        <w:t>（</w:t>
      </w:r>
      <w:r w:rsidR="0081773B">
        <w:rPr>
          <w:rFonts w:asciiTheme="minorEastAsia" w:hAnsiTheme="minorEastAsia" w:hint="eastAsia"/>
          <w:szCs w:val="21"/>
        </w:rPr>
        <w:t>木</w:t>
      </w:r>
      <w:r w:rsidR="009F4A6B">
        <w:rPr>
          <w:rFonts w:asciiTheme="minorEastAsia" w:hAnsiTheme="minorEastAsia" w:hint="eastAsia"/>
          <w:szCs w:val="21"/>
        </w:rPr>
        <w:t>）</w:t>
      </w:r>
      <w:r w:rsidR="008943B7">
        <w:rPr>
          <w:rFonts w:asciiTheme="minorEastAsia" w:hAnsiTheme="minorEastAsia" w:hint="eastAsia"/>
          <w:szCs w:val="21"/>
        </w:rPr>
        <w:t>14</w:t>
      </w:r>
      <w:r>
        <w:rPr>
          <w:rFonts w:asciiTheme="minorEastAsia" w:hAnsiTheme="minorEastAsia" w:hint="eastAsia"/>
          <w:szCs w:val="21"/>
        </w:rPr>
        <w:t>時まで</w:t>
      </w:r>
      <w:r w:rsidR="009F4A6B">
        <w:rPr>
          <w:rFonts w:asciiTheme="minorEastAsia" w:hAnsiTheme="minorEastAsia" w:hint="eastAsia"/>
          <w:szCs w:val="21"/>
        </w:rPr>
        <w:t>。</w:t>
      </w:r>
    </w:p>
    <w:p w14:paraId="0D37D7B8" w14:textId="77777777" w:rsidR="002A0C52" w:rsidRPr="002A0C52" w:rsidRDefault="00355CB1" w:rsidP="00355CB1">
      <w:pPr>
        <w:rPr>
          <w:rFonts w:asciiTheme="minorEastAsia" w:hAnsiTheme="minorEastAsia"/>
          <w:szCs w:val="21"/>
        </w:rPr>
      </w:pPr>
      <w:r>
        <w:rPr>
          <w:rFonts w:asciiTheme="minorEastAsia" w:hAnsiTheme="minorEastAsia" w:hint="eastAsia"/>
          <w:szCs w:val="21"/>
        </w:rPr>
        <w:t xml:space="preserve">　　　　　　　</w:t>
      </w:r>
    </w:p>
    <w:p w14:paraId="325B7840" w14:textId="77777777" w:rsidR="000F5AE4" w:rsidRPr="00566E2F" w:rsidRDefault="008C7729" w:rsidP="008C7729">
      <w:pPr>
        <w:rPr>
          <w:rFonts w:asciiTheme="minorEastAsia" w:hAnsiTheme="minorEastAsia"/>
          <w:szCs w:val="21"/>
        </w:rPr>
      </w:pPr>
      <w:r w:rsidRPr="00566E2F">
        <w:rPr>
          <w:rFonts w:asciiTheme="minorEastAsia" w:hAnsiTheme="minorEastAsia" w:hint="eastAsia"/>
          <w:szCs w:val="21"/>
        </w:rPr>
        <w:t>【</w:t>
      </w:r>
      <w:r w:rsidR="009F4A6B">
        <w:rPr>
          <w:rFonts w:asciiTheme="minorEastAsia" w:hAnsiTheme="minorEastAsia" w:hint="eastAsia"/>
          <w:szCs w:val="21"/>
        </w:rPr>
        <w:t>問合</w:t>
      </w:r>
      <w:r w:rsidR="00B36FC1" w:rsidRPr="00566E2F">
        <w:rPr>
          <w:rFonts w:asciiTheme="minorEastAsia" w:hAnsiTheme="minorEastAsia" w:hint="eastAsia"/>
          <w:szCs w:val="21"/>
        </w:rPr>
        <w:t>せ先】大阪府</w:t>
      </w:r>
      <w:r w:rsidR="005F4A3E">
        <w:rPr>
          <w:rFonts w:asciiTheme="minorEastAsia" w:hAnsiTheme="minorEastAsia" w:hint="eastAsia"/>
          <w:szCs w:val="21"/>
        </w:rPr>
        <w:t>事業所指導課</w:t>
      </w:r>
      <w:r w:rsidR="00D14BDB" w:rsidRPr="00566E2F">
        <w:rPr>
          <w:rFonts w:asciiTheme="minorEastAsia" w:hAnsiTheme="minorEastAsia" w:hint="eastAsia"/>
          <w:szCs w:val="21"/>
        </w:rPr>
        <w:t>大気</w:t>
      </w:r>
      <w:r w:rsidRPr="00566E2F">
        <w:rPr>
          <w:rFonts w:asciiTheme="minorEastAsia" w:hAnsiTheme="minorEastAsia" w:hint="eastAsia"/>
          <w:szCs w:val="21"/>
        </w:rPr>
        <w:t>指導グループ　TEL：06-6210-9581</w:t>
      </w:r>
    </w:p>
    <w:sectPr w:rsidR="000F5AE4" w:rsidRPr="00566E2F" w:rsidSect="0081773B">
      <w:pgSz w:w="11906" w:h="16838"/>
      <w:pgMar w:top="851" w:right="1701" w:bottom="85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1FC4" w14:textId="77777777" w:rsidR="00D42E5D" w:rsidRDefault="00D42E5D" w:rsidP="00882F5B">
      <w:r>
        <w:separator/>
      </w:r>
    </w:p>
  </w:endnote>
  <w:endnote w:type="continuationSeparator" w:id="0">
    <w:p w14:paraId="712C020F" w14:textId="77777777" w:rsidR="00D42E5D" w:rsidRDefault="00D42E5D" w:rsidP="0088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1253" w14:textId="77777777" w:rsidR="00D42E5D" w:rsidRDefault="00D42E5D" w:rsidP="00882F5B">
      <w:r>
        <w:separator/>
      </w:r>
    </w:p>
  </w:footnote>
  <w:footnote w:type="continuationSeparator" w:id="0">
    <w:p w14:paraId="07B768D2" w14:textId="77777777" w:rsidR="00D42E5D" w:rsidRDefault="00D42E5D" w:rsidP="00882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29E"/>
    <w:multiLevelType w:val="hybridMultilevel"/>
    <w:tmpl w:val="9FE6D9F6"/>
    <w:lvl w:ilvl="0" w:tplc="78748B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29"/>
    <w:rsid w:val="00075969"/>
    <w:rsid w:val="000A7565"/>
    <w:rsid w:val="000B0D65"/>
    <w:rsid w:val="000B535F"/>
    <w:rsid w:val="000C204B"/>
    <w:rsid w:val="000F5AE4"/>
    <w:rsid w:val="0010587A"/>
    <w:rsid w:val="0012129D"/>
    <w:rsid w:val="00177E2D"/>
    <w:rsid w:val="0019736A"/>
    <w:rsid w:val="001A6E22"/>
    <w:rsid w:val="00215FAA"/>
    <w:rsid w:val="002566D6"/>
    <w:rsid w:val="002A0C52"/>
    <w:rsid w:val="002A26B1"/>
    <w:rsid w:val="002B716F"/>
    <w:rsid w:val="002C00A8"/>
    <w:rsid w:val="002D60A9"/>
    <w:rsid w:val="002F010A"/>
    <w:rsid w:val="00303850"/>
    <w:rsid w:val="00353769"/>
    <w:rsid w:val="00355CB1"/>
    <w:rsid w:val="00391457"/>
    <w:rsid w:val="003A5B6D"/>
    <w:rsid w:val="00412768"/>
    <w:rsid w:val="00466E44"/>
    <w:rsid w:val="0047234D"/>
    <w:rsid w:val="00531E47"/>
    <w:rsid w:val="00566E2F"/>
    <w:rsid w:val="005A46C4"/>
    <w:rsid w:val="005F4A3E"/>
    <w:rsid w:val="005F4AB0"/>
    <w:rsid w:val="005F66BA"/>
    <w:rsid w:val="006670D1"/>
    <w:rsid w:val="00683EDB"/>
    <w:rsid w:val="006E1F82"/>
    <w:rsid w:val="006E3299"/>
    <w:rsid w:val="00726D63"/>
    <w:rsid w:val="0077520A"/>
    <w:rsid w:val="0081773B"/>
    <w:rsid w:val="00882F5B"/>
    <w:rsid w:val="008943B7"/>
    <w:rsid w:val="008C7729"/>
    <w:rsid w:val="00922BD7"/>
    <w:rsid w:val="009D6CE1"/>
    <w:rsid w:val="009F4A6B"/>
    <w:rsid w:val="00A23AA6"/>
    <w:rsid w:val="00A84CC2"/>
    <w:rsid w:val="00B36FC1"/>
    <w:rsid w:val="00B43FC9"/>
    <w:rsid w:val="00B616FA"/>
    <w:rsid w:val="00B97B8C"/>
    <w:rsid w:val="00C1700A"/>
    <w:rsid w:val="00C523A9"/>
    <w:rsid w:val="00C741B3"/>
    <w:rsid w:val="00CD4F51"/>
    <w:rsid w:val="00CE1186"/>
    <w:rsid w:val="00D14BDB"/>
    <w:rsid w:val="00D2775B"/>
    <w:rsid w:val="00D425C7"/>
    <w:rsid w:val="00D42E5D"/>
    <w:rsid w:val="00D6755D"/>
    <w:rsid w:val="00D72A5B"/>
    <w:rsid w:val="00D84F70"/>
    <w:rsid w:val="00DA66D5"/>
    <w:rsid w:val="00E25988"/>
    <w:rsid w:val="00E96863"/>
    <w:rsid w:val="00F04C4E"/>
    <w:rsid w:val="00F41653"/>
    <w:rsid w:val="00F7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72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F5B"/>
    <w:pPr>
      <w:tabs>
        <w:tab w:val="center" w:pos="4252"/>
        <w:tab w:val="right" w:pos="8504"/>
      </w:tabs>
      <w:snapToGrid w:val="0"/>
    </w:pPr>
  </w:style>
  <w:style w:type="character" w:customStyle="1" w:styleId="a4">
    <w:name w:val="ヘッダー (文字)"/>
    <w:basedOn w:val="a0"/>
    <w:link w:val="a3"/>
    <w:uiPriority w:val="99"/>
    <w:rsid w:val="00882F5B"/>
  </w:style>
  <w:style w:type="paragraph" w:styleId="a5">
    <w:name w:val="footer"/>
    <w:basedOn w:val="a"/>
    <w:link w:val="a6"/>
    <w:uiPriority w:val="99"/>
    <w:unhideWhenUsed/>
    <w:rsid w:val="00882F5B"/>
    <w:pPr>
      <w:tabs>
        <w:tab w:val="center" w:pos="4252"/>
        <w:tab w:val="right" w:pos="8504"/>
      </w:tabs>
      <w:snapToGrid w:val="0"/>
    </w:pPr>
  </w:style>
  <w:style w:type="character" w:customStyle="1" w:styleId="a6">
    <w:name w:val="フッター (文字)"/>
    <w:basedOn w:val="a0"/>
    <w:link w:val="a5"/>
    <w:uiPriority w:val="99"/>
    <w:rsid w:val="00882F5B"/>
  </w:style>
  <w:style w:type="paragraph" w:styleId="a7">
    <w:name w:val="List Paragraph"/>
    <w:basedOn w:val="a"/>
    <w:uiPriority w:val="34"/>
    <w:qFormat/>
    <w:rsid w:val="00D6755D"/>
    <w:pPr>
      <w:ind w:leftChars="400" w:left="840"/>
    </w:pPr>
  </w:style>
  <w:style w:type="character" w:styleId="a8">
    <w:name w:val="Hyperlink"/>
    <w:basedOn w:val="a0"/>
    <w:uiPriority w:val="99"/>
    <w:unhideWhenUsed/>
    <w:rsid w:val="00D6755D"/>
    <w:rPr>
      <w:color w:val="0000FF" w:themeColor="hyperlink"/>
      <w:u w:val="single"/>
    </w:rPr>
  </w:style>
  <w:style w:type="paragraph" w:styleId="a9">
    <w:name w:val="Balloon Text"/>
    <w:basedOn w:val="a"/>
    <w:link w:val="aa"/>
    <w:uiPriority w:val="99"/>
    <w:semiHidden/>
    <w:unhideWhenUsed/>
    <w:rsid w:val="000759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5969"/>
    <w:rPr>
      <w:rFonts w:asciiTheme="majorHAnsi" w:eastAsiaTheme="majorEastAsia" w:hAnsiTheme="majorHAnsi" w:cstheme="majorBidi"/>
      <w:sz w:val="18"/>
      <w:szCs w:val="18"/>
    </w:rPr>
  </w:style>
  <w:style w:type="character" w:styleId="ab">
    <w:name w:val="FollowedHyperlink"/>
    <w:basedOn w:val="a0"/>
    <w:uiPriority w:val="99"/>
    <w:semiHidden/>
    <w:unhideWhenUsed/>
    <w:rsid w:val="001A6E22"/>
    <w:rPr>
      <w:color w:val="800080" w:themeColor="followedHyperlink"/>
      <w:u w:val="single"/>
    </w:rPr>
  </w:style>
  <w:style w:type="character" w:styleId="ac">
    <w:name w:val="Unresolved Mention"/>
    <w:basedOn w:val="a0"/>
    <w:uiPriority w:val="99"/>
    <w:semiHidden/>
    <w:unhideWhenUsed/>
    <w:rsid w:val="00D42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gpos.task-asp.net/cu/270008/ea/residents/procedures/apply/8755a7be-7684-4ae2-9d2f-99d9e1b9ec8c/st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2025-05-08T00:49:00Z</dcterms:created>
  <dcterms:modified xsi:type="dcterms:W3CDTF">2025-05-08T01:16:00Z</dcterms:modified>
</cp:coreProperties>
</file>